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78" w:rsidRPr="009123FF" w:rsidRDefault="00957878" w:rsidP="009123FF">
      <w:pPr>
        <w:shd w:val="clear" w:color="auto" w:fill="FFFFFF"/>
        <w:spacing w:after="0" w:line="240" w:lineRule="auto"/>
        <w:ind w:left="4678"/>
        <w:jc w:val="right"/>
        <w:rPr>
          <w:rFonts w:ascii="Times New Roman" w:eastAsia="Times New Roman" w:hAnsi="Times New Roman" w:cs="Times New Roman"/>
          <w:color w:val="000000" w:themeColor="text1"/>
          <w:sz w:val="20"/>
          <w:szCs w:val="20"/>
          <w:lang w:val="uk-UA" w:eastAsia="ru-RU"/>
        </w:rPr>
      </w:pPr>
      <w:r w:rsidRPr="009123FF">
        <w:rPr>
          <w:rFonts w:ascii="Times New Roman" w:eastAsia="Times New Roman" w:hAnsi="Times New Roman" w:cs="Times New Roman"/>
          <w:color w:val="000000" w:themeColor="text1"/>
          <w:sz w:val="20"/>
          <w:szCs w:val="20"/>
          <w:lang w:val="uk-UA" w:eastAsia="ru-RU"/>
        </w:rPr>
        <w:t>Додаток 1</w:t>
      </w:r>
    </w:p>
    <w:p w:rsidR="009123FF" w:rsidRDefault="009123FF" w:rsidP="00957878">
      <w:pPr>
        <w:shd w:val="clear" w:color="auto" w:fill="FFFFFF"/>
        <w:spacing w:after="0" w:line="240" w:lineRule="auto"/>
        <w:ind w:left="4678"/>
        <w:rPr>
          <w:rFonts w:ascii="Times New Roman" w:eastAsia="Times New Roman" w:hAnsi="Times New Roman" w:cs="Times New Roman"/>
          <w:color w:val="000000" w:themeColor="text1"/>
          <w:sz w:val="20"/>
          <w:szCs w:val="20"/>
          <w:lang w:val="uk-UA" w:eastAsia="ru-RU"/>
        </w:rPr>
      </w:pPr>
    </w:p>
    <w:p w:rsidR="005A1B2C" w:rsidRPr="003B3551" w:rsidRDefault="005A1B2C" w:rsidP="00957878">
      <w:pPr>
        <w:shd w:val="clear" w:color="auto" w:fill="FFFFFF"/>
        <w:spacing w:after="0" w:line="240" w:lineRule="auto"/>
        <w:ind w:left="4678"/>
        <w:rPr>
          <w:rFonts w:ascii="Times New Roman" w:eastAsia="Times New Roman" w:hAnsi="Times New Roman" w:cs="Times New Roman"/>
          <w:b/>
          <w:color w:val="000000" w:themeColor="text1"/>
          <w:sz w:val="20"/>
          <w:szCs w:val="20"/>
          <w:lang w:val="uk-UA" w:eastAsia="ru-RU"/>
        </w:rPr>
      </w:pPr>
      <w:r w:rsidRPr="003B3551">
        <w:rPr>
          <w:rFonts w:ascii="Times New Roman" w:eastAsia="Times New Roman" w:hAnsi="Times New Roman" w:cs="Times New Roman"/>
          <w:b/>
          <w:color w:val="000000" w:themeColor="text1"/>
          <w:sz w:val="20"/>
          <w:szCs w:val="20"/>
          <w:lang w:val="uk-UA" w:eastAsia="ru-RU"/>
        </w:rPr>
        <w:t>ЗАТВЕРДЖЕНО</w:t>
      </w:r>
    </w:p>
    <w:p w:rsidR="00957878" w:rsidRPr="003B3551" w:rsidRDefault="005A1B2C" w:rsidP="00957878">
      <w:pPr>
        <w:shd w:val="clear" w:color="auto" w:fill="FFFFFF"/>
        <w:spacing w:after="0" w:line="240" w:lineRule="auto"/>
        <w:ind w:left="4678"/>
        <w:rPr>
          <w:rFonts w:ascii="Times New Roman" w:eastAsia="Times New Roman" w:hAnsi="Times New Roman" w:cs="Times New Roman"/>
          <w:b/>
          <w:color w:val="000000" w:themeColor="text1"/>
          <w:sz w:val="20"/>
          <w:szCs w:val="20"/>
          <w:lang w:val="uk-UA" w:eastAsia="ru-RU"/>
        </w:rPr>
      </w:pPr>
      <w:r w:rsidRPr="003B3551">
        <w:rPr>
          <w:rFonts w:ascii="Times New Roman" w:eastAsia="Times New Roman" w:hAnsi="Times New Roman" w:cs="Times New Roman"/>
          <w:b/>
          <w:color w:val="000000" w:themeColor="text1"/>
          <w:sz w:val="20"/>
          <w:szCs w:val="20"/>
          <w:lang w:val="uk-UA" w:eastAsia="ru-RU"/>
        </w:rPr>
        <w:t xml:space="preserve">Наказом </w:t>
      </w:r>
      <w:r w:rsidR="00957878" w:rsidRPr="003B3551">
        <w:rPr>
          <w:rFonts w:ascii="Times New Roman" w:eastAsia="Times New Roman" w:hAnsi="Times New Roman" w:cs="Times New Roman"/>
          <w:b/>
          <w:color w:val="000000" w:themeColor="text1"/>
          <w:sz w:val="20"/>
          <w:szCs w:val="20"/>
          <w:lang w:val="uk-UA" w:eastAsia="ru-RU"/>
        </w:rPr>
        <w:t xml:space="preserve">керівника апарату Нововоронцовського районного суду Херсонської області </w:t>
      </w:r>
    </w:p>
    <w:p w:rsidR="005A1B2C" w:rsidRPr="003B3551" w:rsidRDefault="00957878" w:rsidP="00957878">
      <w:pPr>
        <w:shd w:val="clear" w:color="auto" w:fill="FFFFFF"/>
        <w:spacing w:after="0" w:line="240" w:lineRule="auto"/>
        <w:ind w:left="4678"/>
        <w:rPr>
          <w:rFonts w:ascii="Times New Roman" w:eastAsia="Times New Roman" w:hAnsi="Times New Roman" w:cs="Times New Roman"/>
          <w:b/>
          <w:color w:val="FF0000"/>
          <w:sz w:val="20"/>
          <w:szCs w:val="20"/>
          <w:lang w:val="uk-UA" w:eastAsia="ru-RU"/>
        </w:rPr>
      </w:pPr>
      <w:r w:rsidRPr="003B3551">
        <w:rPr>
          <w:rFonts w:ascii="Times New Roman" w:eastAsia="Times New Roman" w:hAnsi="Times New Roman" w:cs="Times New Roman"/>
          <w:b/>
          <w:color w:val="000000" w:themeColor="text1"/>
          <w:sz w:val="20"/>
          <w:szCs w:val="20"/>
          <w:lang w:val="uk-UA" w:eastAsia="ru-RU"/>
        </w:rPr>
        <w:t xml:space="preserve">від 21.12.2017 року № 53-ОД </w:t>
      </w:r>
    </w:p>
    <w:tbl>
      <w:tblPr>
        <w:tblStyle w:val="a5"/>
        <w:tblpPr w:leftFromText="180" w:rightFromText="180" w:vertAnchor="page" w:horzAnchor="margin" w:tblpY="2658"/>
        <w:tblW w:w="9634" w:type="dxa"/>
        <w:tblLayout w:type="fixed"/>
        <w:tblLook w:val="04A0" w:firstRow="1" w:lastRow="0" w:firstColumn="1" w:lastColumn="0" w:noHBand="0" w:noVBand="1"/>
      </w:tblPr>
      <w:tblGrid>
        <w:gridCol w:w="3114"/>
        <w:gridCol w:w="6520"/>
      </w:tblGrid>
      <w:tr w:rsidR="005A1B2C" w:rsidRPr="009123FF" w:rsidTr="00567411">
        <w:tc>
          <w:tcPr>
            <w:tcW w:w="9634" w:type="dxa"/>
            <w:gridSpan w:val="2"/>
          </w:tcPr>
          <w:p w:rsidR="005A1B2C" w:rsidRPr="009123FF" w:rsidRDefault="005A1B2C" w:rsidP="00EE256F">
            <w:pPr>
              <w:jc w:val="center"/>
              <w:rPr>
                <w:rFonts w:ascii="Times New Roman" w:hAnsi="Times New Roman" w:cs="Times New Roman"/>
                <w:b/>
                <w:sz w:val="24"/>
                <w:szCs w:val="24"/>
              </w:rPr>
            </w:pPr>
            <w:r w:rsidRPr="009123FF">
              <w:rPr>
                <w:rFonts w:ascii="Times New Roman" w:hAnsi="Times New Roman" w:cs="Times New Roman"/>
                <w:b/>
                <w:sz w:val="24"/>
                <w:szCs w:val="24"/>
              </w:rPr>
              <w:t>УМОВИ</w:t>
            </w:r>
          </w:p>
          <w:p w:rsidR="00037BD5" w:rsidRDefault="005A1B2C" w:rsidP="00037BD5">
            <w:pPr>
              <w:jc w:val="center"/>
              <w:rPr>
                <w:rFonts w:ascii="Times New Roman" w:hAnsi="Times New Roman" w:cs="Times New Roman"/>
                <w:b/>
                <w:sz w:val="24"/>
                <w:szCs w:val="24"/>
              </w:rPr>
            </w:pPr>
            <w:r w:rsidRPr="009123FF">
              <w:rPr>
                <w:rFonts w:ascii="Times New Roman" w:hAnsi="Times New Roman" w:cs="Times New Roman"/>
                <w:b/>
                <w:sz w:val="24"/>
                <w:szCs w:val="24"/>
              </w:rPr>
              <w:t>проведення конкурсу</w:t>
            </w:r>
            <w:r w:rsidR="0088118A" w:rsidRPr="009123FF">
              <w:rPr>
                <w:rFonts w:ascii="Times New Roman" w:hAnsi="Times New Roman" w:cs="Times New Roman"/>
                <w:b/>
                <w:sz w:val="24"/>
                <w:szCs w:val="24"/>
              </w:rPr>
              <w:t xml:space="preserve"> </w:t>
            </w:r>
          </w:p>
          <w:p w:rsidR="005A1B2C" w:rsidRPr="009123FF" w:rsidRDefault="005A1B2C" w:rsidP="00037BD5">
            <w:pPr>
              <w:jc w:val="center"/>
              <w:rPr>
                <w:rFonts w:ascii="Times New Roman" w:hAnsi="Times New Roman" w:cs="Times New Roman"/>
                <w:b/>
                <w:sz w:val="24"/>
                <w:szCs w:val="24"/>
              </w:rPr>
            </w:pPr>
            <w:r w:rsidRPr="009123FF">
              <w:rPr>
                <w:rFonts w:ascii="Times New Roman" w:hAnsi="Times New Roman" w:cs="Times New Roman"/>
                <w:b/>
                <w:sz w:val="24"/>
                <w:szCs w:val="24"/>
              </w:rPr>
              <w:t xml:space="preserve">на зайняття вакантної посади державної служби (категорія «В») – </w:t>
            </w:r>
            <w:r w:rsidR="00957878" w:rsidRPr="009123FF">
              <w:rPr>
                <w:rFonts w:ascii="Times New Roman" w:hAnsi="Times New Roman" w:cs="Times New Roman"/>
                <w:b/>
                <w:sz w:val="24"/>
                <w:szCs w:val="24"/>
              </w:rPr>
              <w:t xml:space="preserve"> головного </w:t>
            </w:r>
            <w:r w:rsidRPr="009123FF">
              <w:rPr>
                <w:rFonts w:ascii="Times New Roman" w:hAnsi="Times New Roman" w:cs="Times New Roman"/>
                <w:b/>
                <w:sz w:val="24"/>
                <w:szCs w:val="24"/>
              </w:rPr>
              <w:t xml:space="preserve">спеціаліста з питань персоналу </w:t>
            </w:r>
            <w:r w:rsidR="00957878" w:rsidRPr="009123FF">
              <w:rPr>
                <w:rFonts w:ascii="Times New Roman" w:hAnsi="Times New Roman" w:cs="Times New Roman"/>
                <w:b/>
                <w:sz w:val="24"/>
                <w:szCs w:val="24"/>
              </w:rPr>
              <w:t>Нововоронцовського районного суду Херсонської області</w:t>
            </w:r>
          </w:p>
        </w:tc>
      </w:tr>
      <w:tr w:rsidR="005A1B2C" w:rsidRPr="009123FF" w:rsidTr="00567411">
        <w:tc>
          <w:tcPr>
            <w:tcW w:w="9634" w:type="dxa"/>
            <w:gridSpan w:val="2"/>
          </w:tcPr>
          <w:p w:rsidR="00C3216F" w:rsidRPr="009123FF" w:rsidRDefault="005A1B2C" w:rsidP="00C3216F">
            <w:pPr>
              <w:ind w:firstLine="540"/>
              <w:jc w:val="center"/>
              <w:rPr>
                <w:rFonts w:ascii="Times New Roman" w:hAnsi="Times New Roman" w:cs="Times New Roman"/>
                <w:sz w:val="24"/>
                <w:szCs w:val="24"/>
              </w:rPr>
            </w:pPr>
            <w:r w:rsidRPr="009123FF">
              <w:rPr>
                <w:rFonts w:ascii="Times New Roman" w:hAnsi="Times New Roman" w:cs="Times New Roman"/>
                <w:sz w:val="24"/>
                <w:szCs w:val="24"/>
              </w:rPr>
              <w:t>Загальні умови</w:t>
            </w:r>
          </w:p>
        </w:tc>
      </w:tr>
      <w:tr w:rsidR="005A1B2C" w:rsidRPr="009123FF" w:rsidTr="00567411">
        <w:tc>
          <w:tcPr>
            <w:tcW w:w="3114" w:type="dxa"/>
          </w:tcPr>
          <w:p w:rsidR="005A1B2C" w:rsidRPr="009123FF" w:rsidRDefault="003A638D" w:rsidP="00EE256F">
            <w:pPr>
              <w:rPr>
                <w:rFonts w:ascii="Times New Roman" w:hAnsi="Times New Roman" w:cs="Times New Roman"/>
                <w:sz w:val="24"/>
                <w:szCs w:val="24"/>
              </w:rPr>
            </w:pPr>
            <w:r w:rsidRPr="009123FF">
              <w:rPr>
                <w:rFonts w:ascii="Times New Roman" w:hAnsi="Times New Roman" w:cs="Times New Roman"/>
                <w:sz w:val="24"/>
                <w:szCs w:val="24"/>
              </w:rPr>
              <w:t>Посадові обов’язки</w:t>
            </w:r>
          </w:p>
        </w:tc>
        <w:tc>
          <w:tcPr>
            <w:tcW w:w="6520" w:type="dxa"/>
          </w:tcPr>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О</w:t>
            </w:r>
            <w:r w:rsidR="00957878" w:rsidRPr="009123FF">
              <w:rPr>
                <w:rFonts w:ascii="Times New Roman" w:hAnsi="Times New Roman" w:cs="Times New Roman"/>
                <w:sz w:val="24"/>
                <w:szCs w:val="24"/>
              </w:rPr>
              <w:t>рганізовує робо</w:t>
            </w:r>
            <w:r w:rsidRPr="009123FF">
              <w:rPr>
                <w:rFonts w:ascii="Times New Roman" w:hAnsi="Times New Roman" w:cs="Times New Roman"/>
                <w:sz w:val="24"/>
                <w:szCs w:val="24"/>
              </w:rPr>
              <w:t>ту щодо розробки структури суду.</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Р</w:t>
            </w:r>
            <w:r w:rsidR="00957878" w:rsidRPr="009123FF">
              <w:rPr>
                <w:rFonts w:ascii="Times New Roman" w:hAnsi="Times New Roman" w:cs="Times New Roman"/>
                <w:sz w:val="24"/>
                <w:szCs w:val="24"/>
              </w:rPr>
              <w:t>озробляє і бере участь у розробленні проектів нормативно-правових актів, що стосуються питань управління персоналом, трудов</w:t>
            </w:r>
            <w:r w:rsidRPr="009123FF">
              <w:rPr>
                <w:rFonts w:ascii="Times New Roman" w:hAnsi="Times New Roman" w:cs="Times New Roman"/>
                <w:sz w:val="24"/>
                <w:szCs w:val="24"/>
              </w:rPr>
              <w:t>их відносин та державної служби.</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В</w:t>
            </w:r>
            <w:r w:rsidR="00957878" w:rsidRPr="009123FF">
              <w:rPr>
                <w:rFonts w:ascii="Times New Roman" w:hAnsi="Times New Roman" w:cs="Times New Roman"/>
                <w:sz w:val="24"/>
                <w:szCs w:val="24"/>
              </w:rPr>
              <w:t>носить пропозиції керівнику апарату з питань удосконалення управління перс</w:t>
            </w:r>
            <w:r w:rsidRPr="009123FF">
              <w:rPr>
                <w:rFonts w:ascii="Times New Roman" w:hAnsi="Times New Roman" w:cs="Times New Roman"/>
                <w:sz w:val="24"/>
                <w:szCs w:val="24"/>
              </w:rPr>
              <w:t>оналом та кадрового менеджменту.</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З</w:t>
            </w:r>
            <w:r w:rsidR="00957878" w:rsidRPr="009123FF">
              <w:rPr>
                <w:rFonts w:ascii="Times New Roman" w:hAnsi="Times New Roman" w:cs="Times New Roman"/>
                <w:sz w:val="24"/>
                <w:szCs w:val="24"/>
              </w:rPr>
              <w:t>дійснює аналітично-консультативне забезпечення роботи керівника апарату з питань уп</w:t>
            </w:r>
            <w:r w:rsidRPr="009123FF">
              <w:rPr>
                <w:rFonts w:ascii="Times New Roman" w:hAnsi="Times New Roman" w:cs="Times New Roman"/>
                <w:sz w:val="24"/>
                <w:szCs w:val="24"/>
              </w:rPr>
              <w:t>равління персоналом.</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Р</w:t>
            </w:r>
            <w:r w:rsidR="00957878" w:rsidRPr="009123FF">
              <w:rPr>
                <w:rFonts w:ascii="Times New Roman" w:hAnsi="Times New Roman" w:cs="Times New Roman"/>
                <w:sz w:val="24"/>
                <w:szCs w:val="24"/>
              </w:rPr>
              <w:t>озробляє посадові інструкцій державних службовців апарату суду, які затверджує керівник апарату, а також переглядає їх на відповідність вста</w:t>
            </w:r>
            <w:r w:rsidRPr="009123FF">
              <w:rPr>
                <w:rFonts w:ascii="Times New Roman" w:hAnsi="Times New Roman" w:cs="Times New Roman"/>
                <w:sz w:val="24"/>
                <w:szCs w:val="24"/>
              </w:rPr>
              <w:t>новленим законодавством вимогам.</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П</w:t>
            </w:r>
            <w:r w:rsidR="00957878" w:rsidRPr="009123FF">
              <w:rPr>
                <w:rFonts w:ascii="Times New Roman" w:hAnsi="Times New Roman" w:cs="Times New Roman"/>
                <w:sz w:val="24"/>
                <w:szCs w:val="24"/>
              </w:rPr>
              <w:t>роводить роботу щодо створення сприятливого організаційного та психологічного клімату, формування корпоративної культури у колективі, р</w:t>
            </w:r>
            <w:r w:rsidRPr="009123FF">
              <w:rPr>
                <w:rFonts w:ascii="Times New Roman" w:hAnsi="Times New Roman" w:cs="Times New Roman"/>
                <w:sz w:val="24"/>
                <w:szCs w:val="24"/>
              </w:rPr>
              <w:t>озв'язання конфліктних ситуацій.</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В</w:t>
            </w:r>
            <w:r w:rsidR="00957878" w:rsidRPr="009123FF">
              <w:rPr>
                <w:rFonts w:ascii="Times New Roman" w:hAnsi="Times New Roman" w:cs="Times New Roman"/>
                <w:sz w:val="24"/>
                <w:szCs w:val="24"/>
              </w:rPr>
              <w:t>ивчає потребу в персоналі на вакантні посади в суді та вносить відповідні пропозиції керівнику апарату</w:t>
            </w:r>
            <w:r w:rsidRPr="009123FF">
              <w:rPr>
                <w:rFonts w:ascii="Times New Roman" w:hAnsi="Times New Roman" w:cs="Times New Roman"/>
                <w:sz w:val="24"/>
                <w:szCs w:val="24"/>
              </w:rPr>
              <w:t>.</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П</w:t>
            </w:r>
            <w:r w:rsidR="00957878" w:rsidRPr="009123FF">
              <w:rPr>
                <w:rFonts w:ascii="Times New Roman" w:hAnsi="Times New Roman" w:cs="Times New Roman"/>
                <w:sz w:val="24"/>
                <w:szCs w:val="24"/>
              </w:rPr>
              <w:t xml:space="preserve">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w:t>
            </w:r>
            <w:r w:rsidRPr="009123FF">
              <w:rPr>
                <w:rFonts w:ascii="Times New Roman" w:hAnsi="Times New Roman" w:cs="Times New Roman"/>
                <w:sz w:val="24"/>
                <w:szCs w:val="24"/>
              </w:rPr>
              <w:t>організації конкурсного відбору.</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Н</w:t>
            </w:r>
            <w:r w:rsidR="00957878" w:rsidRPr="009123FF">
              <w:rPr>
                <w:rFonts w:ascii="Times New Roman" w:hAnsi="Times New Roman" w:cs="Times New Roman"/>
                <w:sz w:val="24"/>
                <w:szCs w:val="24"/>
              </w:rPr>
              <w:t>адсилає кандидатам на зайняття вакантних посад державної служби категорій "Б" та "В" письмові повід</w:t>
            </w:r>
            <w:r w:rsidRPr="009123FF">
              <w:rPr>
                <w:rFonts w:ascii="Times New Roman" w:hAnsi="Times New Roman" w:cs="Times New Roman"/>
                <w:sz w:val="24"/>
                <w:szCs w:val="24"/>
              </w:rPr>
              <w:t>омлення про результати конкурсу</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О</w:t>
            </w:r>
            <w:r w:rsidR="00957878" w:rsidRPr="009123FF">
              <w:rPr>
                <w:rFonts w:ascii="Times New Roman" w:hAnsi="Times New Roman" w:cs="Times New Roman"/>
                <w:sz w:val="24"/>
                <w:szCs w:val="24"/>
              </w:rPr>
              <w:t>працьовує штатний розпис суду</w:t>
            </w:r>
            <w:r w:rsidRPr="009123FF">
              <w:rPr>
                <w:rFonts w:ascii="Times New Roman" w:hAnsi="Times New Roman" w:cs="Times New Roman"/>
                <w:sz w:val="24"/>
                <w:szCs w:val="24"/>
              </w:rPr>
              <w:t>.</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З</w:t>
            </w:r>
            <w:r w:rsidR="00957878" w:rsidRPr="009123FF">
              <w:rPr>
                <w:rFonts w:ascii="Times New Roman" w:hAnsi="Times New Roman" w:cs="Times New Roman"/>
                <w:sz w:val="24"/>
                <w:szCs w:val="24"/>
              </w:rPr>
              <w:t>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w:t>
            </w:r>
            <w:r w:rsidRPr="009123FF">
              <w:rPr>
                <w:rFonts w:ascii="Times New Roman" w:hAnsi="Times New Roman" w:cs="Times New Roman"/>
                <w:sz w:val="24"/>
                <w:szCs w:val="24"/>
              </w:rPr>
              <w:t>ання своїх посадових обов'язків.</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О</w:t>
            </w:r>
            <w:r w:rsidR="00957878" w:rsidRPr="009123FF">
              <w:rPr>
                <w:rFonts w:ascii="Times New Roman" w:hAnsi="Times New Roman" w:cs="Times New Roman"/>
                <w:sz w:val="24"/>
                <w:szCs w:val="24"/>
              </w:rPr>
              <w:t>рганізовує роботу щодо стажування</w:t>
            </w:r>
            <w:r w:rsidRPr="009123FF">
              <w:rPr>
                <w:rFonts w:ascii="Times New Roman" w:hAnsi="Times New Roman" w:cs="Times New Roman"/>
                <w:sz w:val="24"/>
                <w:szCs w:val="24"/>
              </w:rPr>
              <w:t xml:space="preserve"> державних службовців та молоді.</w:t>
            </w:r>
          </w:p>
          <w:p w:rsidR="0088118A"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lastRenderedPageBreak/>
              <w:t>О</w:t>
            </w:r>
            <w:r w:rsidR="00957878" w:rsidRPr="009123FF">
              <w:rPr>
                <w:rFonts w:ascii="Times New Roman" w:hAnsi="Times New Roman" w:cs="Times New Roman"/>
                <w:sz w:val="24"/>
                <w:szCs w:val="24"/>
              </w:rPr>
              <w:t>рганізовує проведення внутрішніх навчань державних службовців апарату суду</w:t>
            </w:r>
            <w:r w:rsidRPr="009123FF">
              <w:rPr>
                <w:rFonts w:ascii="Times New Roman" w:hAnsi="Times New Roman" w:cs="Times New Roman"/>
                <w:sz w:val="24"/>
                <w:szCs w:val="24"/>
              </w:rPr>
              <w:t>.</w:t>
            </w:r>
          </w:p>
          <w:p w:rsidR="00957878" w:rsidRPr="009123FF" w:rsidRDefault="0088118A" w:rsidP="0088118A">
            <w:pPr>
              <w:pStyle w:val="a4"/>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З</w:t>
            </w:r>
            <w:r w:rsidR="00957878" w:rsidRPr="009123FF">
              <w:rPr>
                <w:rFonts w:ascii="Times New Roman" w:hAnsi="Times New Roman" w:cs="Times New Roman"/>
                <w:sz w:val="24"/>
                <w:szCs w:val="24"/>
              </w:rPr>
              <w:t>дійснює планування професійного навчання державних службовців апарату суду</w:t>
            </w:r>
            <w:r w:rsidRPr="009123FF">
              <w:rPr>
                <w:rFonts w:ascii="Times New Roman" w:hAnsi="Times New Roman" w:cs="Times New Roman"/>
                <w:sz w:val="24"/>
                <w:szCs w:val="24"/>
              </w:rPr>
              <w:t>.</w:t>
            </w:r>
          </w:p>
          <w:p w:rsidR="00957878" w:rsidRPr="009123FF" w:rsidRDefault="0088118A" w:rsidP="0088118A">
            <w:pPr>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У</w:t>
            </w:r>
            <w:r w:rsidR="00957878" w:rsidRPr="009123FF">
              <w:rPr>
                <w:rFonts w:ascii="Times New Roman" w:hAnsi="Times New Roman" w:cs="Times New Roman"/>
                <w:sz w:val="24"/>
                <w:szCs w:val="24"/>
              </w:rPr>
              <w:t>загальнює потреби державних службовців у підготовці, спеціалізації та підвищенні кваліфікації і вносить відповідні пропозиції керівнику апарату;</w:t>
            </w:r>
          </w:p>
          <w:p w:rsidR="00957878" w:rsidRPr="009123FF" w:rsidRDefault="0088118A" w:rsidP="0088118A">
            <w:pPr>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О</w:t>
            </w:r>
            <w:r w:rsidR="00957878" w:rsidRPr="009123FF">
              <w:rPr>
                <w:rFonts w:ascii="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w:t>
            </w:r>
            <w:r w:rsidRPr="009123FF">
              <w:rPr>
                <w:rFonts w:ascii="Times New Roman" w:hAnsi="Times New Roman" w:cs="Times New Roman"/>
                <w:sz w:val="24"/>
                <w:szCs w:val="24"/>
              </w:rPr>
              <w:t>них рангів державним службовцям.</w:t>
            </w:r>
          </w:p>
          <w:p w:rsidR="00957878" w:rsidRPr="009123FF" w:rsidRDefault="0088118A" w:rsidP="0088118A">
            <w:pPr>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rPr>
              <w:t>З</w:t>
            </w:r>
            <w:r w:rsidR="00957878" w:rsidRPr="009123FF">
              <w:rPr>
                <w:rFonts w:ascii="Times New Roman" w:hAnsi="Times New Roman" w:cs="Times New Roman"/>
                <w:sz w:val="24"/>
                <w:szCs w:val="24"/>
              </w:rPr>
              <w:t>дійснює облік військовозобов'язаних і призовників та бронювання військовозобов'язаних;</w:t>
            </w:r>
          </w:p>
          <w:p w:rsidR="00957878" w:rsidRPr="009123FF" w:rsidRDefault="0088118A" w:rsidP="0088118A">
            <w:pPr>
              <w:widowControl w:val="0"/>
              <w:numPr>
                <w:ilvl w:val="2"/>
                <w:numId w:val="3"/>
              </w:numPr>
              <w:autoSpaceDE w:val="0"/>
              <w:autoSpaceDN w:val="0"/>
              <w:adjustRightInd w:val="0"/>
              <w:ind w:left="349" w:hanging="349"/>
              <w:jc w:val="both"/>
              <w:rPr>
                <w:rFonts w:ascii="Times New Roman" w:hAnsi="Times New Roman" w:cs="Times New Roman"/>
                <w:sz w:val="24"/>
                <w:szCs w:val="24"/>
              </w:rPr>
            </w:pPr>
            <w:r w:rsidRPr="009123FF">
              <w:rPr>
                <w:rFonts w:ascii="Times New Roman" w:hAnsi="Times New Roman" w:cs="Times New Roman"/>
                <w:sz w:val="24"/>
                <w:szCs w:val="24"/>
                <w:lang w:eastAsia="uk-UA"/>
              </w:rPr>
              <w:t>В</w:t>
            </w:r>
            <w:r w:rsidR="00957878" w:rsidRPr="009123FF">
              <w:rPr>
                <w:rFonts w:ascii="Times New Roman" w:hAnsi="Times New Roman" w:cs="Times New Roman"/>
                <w:sz w:val="24"/>
                <w:szCs w:val="24"/>
                <w:lang w:eastAsia="uk-UA"/>
              </w:rPr>
              <w:t>иконує  інші доручення  голови  суду,  керівника  апарату.</w:t>
            </w:r>
          </w:p>
          <w:p w:rsidR="005A1B2C" w:rsidRPr="009123FF" w:rsidRDefault="005A1B2C" w:rsidP="0088118A">
            <w:pPr>
              <w:shd w:val="clear" w:color="auto" w:fill="FFFFFF"/>
              <w:tabs>
                <w:tab w:val="left" w:pos="317"/>
              </w:tabs>
              <w:autoSpaceDE w:val="0"/>
              <w:autoSpaceDN w:val="0"/>
              <w:adjustRightInd w:val="0"/>
              <w:ind w:left="349" w:hanging="349"/>
              <w:jc w:val="both"/>
              <w:rPr>
                <w:rFonts w:ascii="Times New Roman" w:hAnsi="Times New Roman" w:cs="Times New Roman"/>
                <w:color w:val="000000"/>
                <w:sz w:val="24"/>
                <w:szCs w:val="24"/>
              </w:rPr>
            </w:pPr>
          </w:p>
        </w:tc>
      </w:tr>
      <w:tr w:rsidR="005A1B2C" w:rsidRPr="009123FF" w:rsidTr="00567411">
        <w:tc>
          <w:tcPr>
            <w:tcW w:w="3114" w:type="dxa"/>
          </w:tcPr>
          <w:p w:rsidR="005A1B2C" w:rsidRPr="009123FF" w:rsidRDefault="003A638D" w:rsidP="00EE256F">
            <w:pPr>
              <w:rPr>
                <w:rFonts w:ascii="Times New Roman" w:hAnsi="Times New Roman" w:cs="Times New Roman"/>
                <w:sz w:val="24"/>
                <w:szCs w:val="24"/>
              </w:rPr>
            </w:pPr>
            <w:r w:rsidRPr="009123FF">
              <w:rPr>
                <w:rFonts w:ascii="Times New Roman" w:hAnsi="Times New Roman" w:cs="Times New Roman"/>
                <w:sz w:val="24"/>
                <w:szCs w:val="24"/>
              </w:rPr>
              <w:lastRenderedPageBreak/>
              <w:t>Умови оплати праці</w:t>
            </w:r>
          </w:p>
        </w:tc>
        <w:tc>
          <w:tcPr>
            <w:tcW w:w="6520" w:type="dxa"/>
          </w:tcPr>
          <w:p w:rsidR="005A1B2C" w:rsidRPr="009123FF" w:rsidRDefault="00481EB1" w:rsidP="0089083C">
            <w:pPr>
              <w:rPr>
                <w:rFonts w:ascii="Times New Roman" w:hAnsi="Times New Roman" w:cs="Times New Roman"/>
                <w:sz w:val="24"/>
                <w:szCs w:val="24"/>
              </w:rPr>
            </w:pPr>
            <w:r>
              <w:rPr>
                <w:rFonts w:ascii="Times New Roman" w:hAnsi="Times New Roman" w:cs="Times New Roman"/>
                <w:sz w:val="24"/>
                <w:szCs w:val="24"/>
              </w:rPr>
              <w:t>П</w:t>
            </w:r>
            <w:r w:rsidR="005A1B2C" w:rsidRPr="009123FF">
              <w:rPr>
                <w:rFonts w:ascii="Times New Roman" w:hAnsi="Times New Roman" w:cs="Times New Roman"/>
                <w:sz w:val="24"/>
                <w:szCs w:val="24"/>
              </w:rPr>
              <w:t xml:space="preserve">осадовий оклад – </w:t>
            </w:r>
            <w:r w:rsidR="0089083C" w:rsidRPr="009123FF">
              <w:rPr>
                <w:rFonts w:ascii="Times New Roman" w:hAnsi="Times New Roman" w:cs="Times New Roman"/>
                <w:sz w:val="24"/>
                <w:szCs w:val="24"/>
              </w:rPr>
              <w:t>32</w:t>
            </w:r>
            <w:r w:rsidR="005A1B2C" w:rsidRPr="009123FF">
              <w:rPr>
                <w:rFonts w:ascii="Times New Roman" w:hAnsi="Times New Roman" w:cs="Times New Roman"/>
                <w:sz w:val="24"/>
                <w:szCs w:val="24"/>
              </w:rPr>
              <w:t>00 грн, надбавка за вислугу років, надбавка за ранг державного службовця.</w:t>
            </w:r>
          </w:p>
        </w:tc>
      </w:tr>
      <w:tr w:rsidR="005A1B2C" w:rsidRPr="009123FF" w:rsidTr="00567411">
        <w:tc>
          <w:tcPr>
            <w:tcW w:w="3114" w:type="dxa"/>
          </w:tcPr>
          <w:p w:rsidR="005A1B2C" w:rsidRPr="009123FF" w:rsidRDefault="005A1B2C" w:rsidP="00EE256F">
            <w:pPr>
              <w:rPr>
                <w:rFonts w:ascii="Times New Roman" w:hAnsi="Times New Roman" w:cs="Times New Roman"/>
                <w:sz w:val="24"/>
                <w:szCs w:val="24"/>
              </w:rPr>
            </w:pPr>
            <w:r w:rsidRPr="009123FF">
              <w:rPr>
                <w:rFonts w:ascii="Times New Roman" w:hAnsi="Times New Roman" w:cs="Times New Roman"/>
                <w:sz w:val="24"/>
                <w:szCs w:val="24"/>
              </w:rPr>
              <w:t>Інформація про строковість чи безстроковість призначення на по</w:t>
            </w:r>
            <w:r w:rsidR="00037BD5">
              <w:rPr>
                <w:rFonts w:ascii="Times New Roman" w:hAnsi="Times New Roman" w:cs="Times New Roman"/>
                <w:sz w:val="24"/>
                <w:szCs w:val="24"/>
              </w:rPr>
              <w:t>саду</w:t>
            </w:r>
          </w:p>
        </w:tc>
        <w:tc>
          <w:tcPr>
            <w:tcW w:w="6520"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Б</w:t>
            </w:r>
            <w:r w:rsidR="005A1B2C" w:rsidRPr="009123FF">
              <w:rPr>
                <w:rFonts w:ascii="Times New Roman" w:hAnsi="Times New Roman" w:cs="Times New Roman"/>
                <w:sz w:val="24"/>
                <w:szCs w:val="24"/>
              </w:rPr>
              <w:t xml:space="preserve">езстрокова </w:t>
            </w:r>
          </w:p>
        </w:tc>
      </w:tr>
      <w:tr w:rsidR="005A1B2C" w:rsidRPr="009123FF" w:rsidTr="00567411">
        <w:trPr>
          <w:trHeight w:val="5581"/>
        </w:trPr>
        <w:tc>
          <w:tcPr>
            <w:tcW w:w="3114" w:type="dxa"/>
          </w:tcPr>
          <w:p w:rsidR="005A1B2C" w:rsidRPr="009123FF" w:rsidRDefault="005A1B2C" w:rsidP="003B3551">
            <w:pPr>
              <w:rPr>
                <w:rFonts w:ascii="Times New Roman" w:hAnsi="Times New Roman" w:cs="Times New Roman"/>
                <w:sz w:val="24"/>
                <w:szCs w:val="24"/>
              </w:rPr>
            </w:pPr>
            <w:r w:rsidRPr="009123FF">
              <w:rPr>
                <w:rFonts w:ascii="Times New Roman" w:hAnsi="Times New Roman" w:cs="Times New Roman"/>
                <w:sz w:val="24"/>
                <w:szCs w:val="24"/>
              </w:rPr>
              <w:t>Перелік документів, необхідних для участі в конкурсі, та строк  їх подання</w:t>
            </w:r>
          </w:p>
          <w:p w:rsidR="005A1B2C" w:rsidRPr="009123FF" w:rsidRDefault="005A1B2C" w:rsidP="00EE256F">
            <w:pPr>
              <w:rPr>
                <w:rFonts w:ascii="Times New Roman" w:hAnsi="Times New Roman" w:cs="Times New Roman"/>
                <w:sz w:val="24"/>
                <w:szCs w:val="24"/>
              </w:rPr>
            </w:pPr>
          </w:p>
        </w:tc>
        <w:tc>
          <w:tcPr>
            <w:tcW w:w="6520" w:type="dxa"/>
          </w:tcPr>
          <w:p w:rsidR="0089083C" w:rsidRPr="009123FF" w:rsidRDefault="0089083C" w:rsidP="00B84924">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sz w:val="24"/>
                <w:szCs w:val="24"/>
              </w:rPr>
              <w:t>К</w:t>
            </w:r>
            <w:r w:rsidR="005A1B2C" w:rsidRPr="009123FF">
              <w:rPr>
                <w:rFonts w:ascii="Times New Roman" w:hAnsi="Times New Roman" w:cs="Times New Roman"/>
                <w:sz w:val="24"/>
                <w:szCs w:val="24"/>
              </w:rPr>
              <w:t>оп</w:t>
            </w:r>
            <w:r w:rsidRPr="009123FF">
              <w:rPr>
                <w:rFonts w:ascii="Times New Roman" w:hAnsi="Times New Roman" w:cs="Times New Roman"/>
                <w:sz w:val="24"/>
                <w:szCs w:val="24"/>
              </w:rPr>
              <w:t>ія паспорта громадянина України.</w:t>
            </w:r>
          </w:p>
          <w:p w:rsidR="0089083C" w:rsidRPr="009123FF" w:rsidRDefault="0089083C" w:rsidP="00267337">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sz w:val="24"/>
                <w:szCs w:val="24"/>
              </w:rPr>
              <w:t>П</w:t>
            </w:r>
            <w:r w:rsidR="005A1B2C" w:rsidRPr="009123FF">
              <w:rPr>
                <w:rFonts w:ascii="Times New Roman" w:hAnsi="Times New Roman" w:cs="Times New Roman"/>
                <w:sz w:val="24"/>
                <w:szCs w:val="24"/>
              </w:rPr>
              <w:t>исьмова заява про участь у конкурсі із зазначенням основних мотивів до зайняття посади державної служби (за формою відповідно до додатку 2 до Постанови Кабінету Міністрів України Про затвердження Порядку проведення конкурсу на зайняття посад державної служби» від 25 березня 2016 року №246)</w:t>
            </w:r>
            <w:r w:rsidRPr="009123FF">
              <w:rPr>
                <w:rFonts w:ascii="Times New Roman" w:hAnsi="Times New Roman" w:cs="Times New Roman"/>
                <w:sz w:val="24"/>
                <w:szCs w:val="24"/>
              </w:rPr>
              <w:t>.</w:t>
            </w:r>
          </w:p>
          <w:p w:rsidR="0089083C" w:rsidRPr="009123FF" w:rsidRDefault="0089083C" w:rsidP="009101CB">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sz w:val="24"/>
                <w:szCs w:val="24"/>
              </w:rPr>
              <w:t>Письмова заява</w:t>
            </w:r>
            <w:r w:rsidR="005A1B2C" w:rsidRPr="009123FF">
              <w:rPr>
                <w:rFonts w:ascii="Times New Roman" w:hAnsi="Times New Roman" w:cs="Times New Roman"/>
                <w:sz w:val="24"/>
                <w:szCs w:val="24"/>
              </w:rPr>
              <w:t xml:space="preserve">, в якій </w:t>
            </w:r>
            <w:r w:rsidRPr="009123FF">
              <w:rPr>
                <w:rFonts w:ascii="Times New Roman" w:hAnsi="Times New Roman" w:cs="Times New Roman"/>
                <w:sz w:val="24"/>
                <w:szCs w:val="24"/>
              </w:rPr>
              <w:t xml:space="preserve">особа </w:t>
            </w:r>
            <w:r w:rsidR="005A1B2C" w:rsidRPr="009123FF">
              <w:rPr>
                <w:rFonts w:ascii="Times New Roman" w:hAnsi="Times New Roman" w:cs="Times New Roman"/>
                <w:sz w:val="24"/>
                <w:szCs w:val="24"/>
              </w:rPr>
              <w:t>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w:t>
            </w:r>
            <w:r w:rsidRPr="009123FF">
              <w:rPr>
                <w:rFonts w:ascii="Times New Roman" w:hAnsi="Times New Roman" w:cs="Times New Roman"/>
                <w:sz w:val="24"/>
                <w:szCs w:val="24"/>
              </w:rPr>
              <w:t>рки.</w:t>
            </w:r>
          </w:p>
          <w:p w:rsidR="0089083C" w:rsidRPr="009123FF" w:rsidRDefault="0089083C" w:rsidP="00A45FAC">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sz w:val="24"/>
                <w:szCs w:val="24"/>
              </w:rPr>
              <w:t>Копія</w:t>
            </w:r>
            <w:r w:rsidR="005A1B2C" w:rsidRPr="009123FF">
              <w:rPr>
                <w:rFonts w:ascii="Times New Roman" w:hAnsi="Times New Roman" w:cs="Times New Roman"/>
                <w:sz w:val="24"/>
                <w:szCs w:val="24"/>
              </w:rPr>
              <w:t xml:space="preserve"> (копії) д</w:t>
            </w:r>
            <w:r w:rsidRPr="009123FF">
              <w:rPr>
                <w:rFonts w:ascii="Times New Roman" w:hAnsi="Times New Roman" w:cs="Times New Roman"/>
                <w:sz w:val="24"/>
                <w:szCs w:val="24"/>
              </w:rPr>
              <w:t>окумента (документів) по освіту.</w:t>
            </w:r>
          </w:p>
          <w:p w:rsidR="0089083C" w:rsidRPr="009123FF" w:rsidRDefault="0089083C" w:rsidP="00A13DB9">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sz w:val="24"/>
                <w:szCs w:val="24"/>
              </w:rPr>
              <w:t>Заповнена особова картка встановленого зразка.</w:t>
            </w:r>
          </w:p>
          <w:p w:rsidR="0089083C" w:rsidRPr="009123FF" w:rsidRDefault="0089083C" w:rsidP="00710389">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sz w:val="24"/>
                <w:szCs w:val="24"/>
              </w:rPr>
              <w:t>Декларація</w:t>
            </w:r>
            <w:r w:rsidR="005A1B2C" w:rsidRPr="009123FF">
              <w:rPr>
                <w:rFonts w:ascii="Times New Roman" w:hAnsi="Times New Roman" w:cs="Times New Roman"/>
                <w:sz w:val="24"/>
                <w:szCs w:val="24"/>
              </w:rPr>
              <w:t xml:space="preserve"> особи, уповноваженої на виконання функцій держави або місцевого самоврядування, за минулий рік</w:t>
            </w:r>
            <w:r w:rsidRPr="009123FF">
              <w:rPr>
                <w:rFonts w:ascii="Times New Roman" w:hAnsi="Times New Roman" w:cs="Times New Roman"/>
                <w:sz w:val="24"/>
                <w:szCs w:val="24"/>
              </w:rPr>
              <w:t>.</w:t>
            </w:r>
          </w:p>
          <w:p w:rsidR="005A1B2C" w:rsidRPr="009123FF" w:rsidRDefault="0089083C" w:rsidP="00710389">
            <w:pPr>
              <w:pStyle w:val="a4"/>
              <w:numPr>
                <w:ilvl w:val="0"/>
                <w:numId w:val="1"/>
              </w:numPr>
              <w:ind w:left="38" w:firstLine="0"/>
              <w:jc w:val="both"/>
              <w:rPr>
                <w:rFonts w:ascii="Times New Roman" w:hAnsi="Times New Roman" w:cs="Times New Roman"/>
                <w:sz w:val="24"/>
                <w:szCs w:val="24"/>
              </w:rPr>
            </w:pPr>
            <w:r w:rsidRPr="009123FF">
              <w:rPr>
                <w:rFonts w:ascii="Times New Roman" w:hAnsi="Times New Roman" w:cs="Times New Roman"/>
                <w:color w:val="000000"/>
                <w:sz w:val="24"/>
                <w:szCs w:val="24"/>
                <w:shd w:val="clear" w:color="auto" w:fill="FFFFFF"/>
              </w:rPr>
              <w:t>П</w:t>
            </w:r>
            <w:r w:rsidR="005A1B2C" w:rsidRPr="009123FF">
              <w:rPr>
                <w:rFonts w:ascii="Times New Roman" w:hAnsi="Times New Roman" w:cs="Times New Roman"/>
                <w:color w:val="000000"/>
                <w:sz w:val="24"/>
                <w:szCs w:val="24"/>
                <w:shd w:val="clear" w:color="auto" w:fill="FFFFFF"/>
              </w:rPr>
              <w:t>освідчення атестації щодо вільного володіння державною мовою.</w:t>
            </w:r>
          </w:p>
          <w:p w:rsidR="00AC6E9B" w:rsidRDefault="005A1B2C" w:rsidP="0089083C">
            <w:pPr>
              <w:ind w:left="38"/>
              <w:jc w:val="both"/>
              <w:rPr>
                <w:rFonts w:ascii="Times New Roman" w:hAnsi="Times New Roman" w:cs="Times New Roman"/>
                <w:sz w:val="24"/>
                <w:szCs w:val="24"/>
              </w:rPr>
            </w:pPr>
            <w:bookmarkStart w:id="0" w:name="_GoBack"/>
            <w:bookmarkEnd w:id="0"/>
            <w:r w:rsidRPr="009123FF">
              <w:rPr>
                <w:rFonts w:ascii="Times New Roman" w:hAnsi="Times New Roman" w:cs="Times New Roman"/>
                <w:sz w:val="24"/>
                <w:szCs w:val="24"/>
              </w:rPr>
              <w:t>Строк подання докуме</w:t>
            </w:r>
            <w:r w:rsidR="00AC6E9B">
              <w:rPr>
                <w:rFonts w:ascii="Times New Roman" w:hAnsi="Times New Roman" w:cs="Times New Roman"/>
                <w:sz w:val="24"/>
                <w:szCs w:val="24"/>
              </w:rPr>
              <w:t>нтів - до 15 години 0</w:t>
            </w:r>
            <w:r w:rsidR="0089083C" w:rsidRPr="009123FF">
              <w:rPr>
                <w:rFonts w:ascii="Times New Roman" w:hAnsi="Times New Roman" w:cs="Times New Roman"/>
                <w:sz w:val="24"/>
                <w:szCs w:val="24"/>
              </w:rPr>
              <w:t xml:space="preserve">0 хвилин </w:t>
            </w:r>
          </w:p>
          <w:p w:rsidR="005A1B2C" w:rsidRPr="009123FF" w:rsidRDefault="0089083C" w:rsidP="0089083C">
            <w:pPr>
              <w:ind w:left="38"/>
              <w:jc w:val="both"/>
              <w:rPr>
                <w:rFonts w:ascii="Times New Roman" w:hAnsi="Times New Roman" w:cs="Times New Roman"/>
                <w:sz w:val="24"/>
                <w:szCs w:val="24"/>
              </w:rPr>
            </w:pPr>
            <w:r w:rsidRPr="009123FF">
              <w:rPr>
                <w:rFonts w:ascii="Times New Roman" w:hAnsi="Times New Roman" w:cs="Times New Roman"/>
                <w:sz w:val="24"/>
                <w:szCs w:val="24"/>
              </w:rPr>
              <w:t>05 січня 2018</w:t>
            </w:r>
            <w:r w:rsidR="005A1B2C" w:rsidRPr="009123FF">
              <w:rPr>
                <w:rFonts w:ascii="Times New Roman" w:hAnsi="Times New Roman" w:cs="Times New Roman"/>
                <w:sz w:val="24"/>
                <w:szCs w:val="24"/>
              </w:rPr>
              <w:t xml:space="preserve"> року</w:t>
            </w:r>
          </w:p>
          <w:p w:rsidR="005A1B2C" w:rsidRPr="009123FF" w:rsidRDefault="005A1B2C" w:rsidP="0089083C">
            <w:pPr>
              <w:ind w:left="38"/>
              <w:rPr>
                <w:rFonts w:ascii="Times New Roman" w:hAnsi="Times New Roman" w:cs="Times New Roman"/>
                <w:sz w:val="24"/>
                <w:szCs w:val="24"/>
              </w:rPr>
            </w:pPr>
          </w:p>
        </w:tc>
      </w:tr>
      <w:tr w:rsidR="005A1B2C" w:rsidRPr="009123FF" w:rsidTr="00567411">
        <w:tc>
          <w:tcPr>
            <w:tcW w:w="3114" w:type="dxa"/>
          </w:tcPr>
          <w:p w:rsidR="005A1B2C" w:rsidRPr="009123FF" w:rsidRDefault="005A1B2C" w:rsidP="003A638D">
            <w:pPr>
              <w:rPr>
                <w:rFonts w:ascii="Times New Roman" w:hAnsi="Times New Roman" w:cs="Times New Roman"/>
                <w:sz w:val="24"/>
                <w:szCs w:val="24"/>
              </w:rPr>
            </w:pPr>
            <w:r w:rsidRPr="009123FF">
              <w:rPr>
                <w:rFonts w:ascii="Times New Roman" w:hAnsi="Times New Roman" w:cs="Times New Roman"/>
                <w:sz w:val="24"/>
                <w:szCs w:val="24"/>
              </w:rPr>
              <w:t>Місце, час та дата початку проведення конкурсу</w:t>
            </w:r>
          </w:p>
        </w:tc>
        <w:tc>
          <w:tcPr>
            <w:tcW w:w="6520" w:type="dxa"/>
          </w:tcPr>
          <w:p w:rsidR="005A1B2C" w:rsidRPr="009123FF" w:rsidRDefault="0089083C" w:rsidP="0089083C">
            <w:pPr>
              <w:jc w:val="both"/>
              <w:rPr>
                <w:rFonts w:ascii="Times New Roman" w:hAnsi="Times New Roman" w:cs="Times New Roman"/>
                <w:sz w:val="24"/>
                <w:szCs w:val="24"/>
              </w:rPr>
            </w:pPr>
            <w:r w:rsidRPr="009123FF">
              <w:rPr>
                <w:rFonts w:ascii="Times New Roman" w:hAnsi="Times New Roman" w:cs="Times New Roman"/>
                <w:sz w:val="24"/>
                <w:szCs w:val="24"/>
              </w:rPr>
              <w:t>11 січня 2018</w:t>
            </w:r>
            <w:r w:rsidR="005A1B2C" w:rsidRPr="009123FF">
              <w:rPr>
                <w:rFonts w:ascii="Times New Roman" w:hAnsi="Times New Roman" w:cs="Times New Roman"/>
                <w:sz w:val="24"/>
                <w:szCs w:val="24"/>
              </w:rPr>
              <w:t xml:space="preserve"> року о 1</w:t>
            </w:r>
            <w:r w:rsidRPr="009123FF">
              <w:rPr>
                <w:rFonts w:ascii="Times New Roman" w:hAnsi="Times New Roman" w:cs="Times New Roman"/>
                <w:sz w:val="24"/>
                <w:szCs w:val="24"/>
              </w:rPr>
              <w:t>0</w:t>
            </w:r>
            <w:r w:rsidR="005A1B2C" w:rsidRPr="009123FF">
              <w:rPr>
                <w:rFonts w:ascii="Times New Roman" w:hAnsi="Times New Roman" w:cs="Times New Roman"/>
                <w:sz w:val="24"/>
                <w:szCs w:val="24"/>
              </w:rPr>
              <w:t xml:space="preserve">-00 годині, у приміщенні </w:t>
            </w:r>
            <w:r w:rsidRPr="009123FF">
              <w:rPr>
                <w:rFonts w:ascii="Times New Roman" w:hAnsi="Times New Roman" w:cs="Times New Roman"/>
                <w:sz w:val="24"/>
                <w:szCs w:val="24"/>
              </w:rPr>
              <w:t>Нововоронцовського районного суду Херсонської області</w:t>
            </w:r>
            <w:r w:rsidR="005A1B2C" w:rsidRPr="009123FF">
              <w:rPr>
                <w:rFonts w:ascii="Times New Roman" w:hAnsi="Times New Roman" w:cs="Times New Roman"/>
                <w:sz w:val="24"/>
                <w:szCs w:val="24"/>
              </w:rPr>
              <w:t xml:space="preserve"> за адресою</w:t>
            </w:r>
            <w:r w:rsidRPr="009123FF">
              <w:rPr>
                <w:rFonts w:ascii="Times New Roman" w:hAnsi="Times New Roman" w:cs="Times New Roman"/>
                <w:sz w:val="24"/>
                <w:szCs w:val="24"/>
              </w:rPr>
              <w:t>: смт. Нововоронцовка, вул. Тітова, 2-а</w:t>
            </w:r>
          </w:p>
        </w:tc>
      </w:tr>
      <w:tr w:rsidR="005A1B2C" w:rsidRPr="009123FF" w:rsidTr="00567411">
        <w:tc>
          <w:tcPr>
            <w:tcW w:w="3114" w:type="dxa"/>
          </w:tcPr>
          <w:p w:rsidR="003A638D" w:rsidRPr="009123FF" w:rsidRDefault="003A638D" w:rsidP="003A638D">
            <w:pPr>
              <w:rPr>
                <w:rFonts w:ascii="Times New Roman" w:hAnsi="Times New Roman" w:cs="Times New Roman"/>
                <w:sz w:val="24"/>
                <w:szCs w:val="24"/>
              </w:rPr>
            </w:pPr>
            <w:r w:rsidRPr="009123FF">
              <w:rPr>
                <w:rFonts w:ascii="Times New Roman" w:hAnsi="Times New Roman" w:cs="Times New Roman"/>
                <w:sz w:val="24"/>
                <w:szCs w:val="24"/>
              </w:rPr>
              <w:t>Прізвище, ім’я та по батькові,</w:t>
            </w:r>
            <w:r w:rsidR="003B3551">
              <w:rPr>
                <w:rFonts w:ascii="Times New Roman" w:hAnsi="Times New Roman" w:cs="Times New Roman"/>
                <w:sz w:val="24"/>
                <w:szCs w:val="24"/>
              </w:rPr>
              <w:t xml:space="preserve"> </w:t>
            </w:r>
            <w:r w:rsidRPr="009123FF">
              <w:rPr>
                <w:rFonts w:ascii="Times New Roman" w:hAnsi="Times New Roman" w:cs="Times New Roman"/>
                <w:sz w:val="24"/>
                <w:szCs w:val="24"/>
              </w:rPr>
              <w:t xml:space="preserve">номер телефону та адреса електронної </w:t>
            </w:r>
            <w:r w:rsidRPr="009123FF">
              <w:rPr>
                <w:rFonts w:ascii="Times New Roman" w:hAnsi="Times New Roman" w:cs="Times New Roman"/>
                <w:sz w:val="24"/>
                <w:szCs w:val="24"/>
              </w:rPr>
              <w:lastRenderedPageBreak/>
              <w:t>пошти особи, яка надає додаткову інформацію</w:t>
            </w:r>
          </w:p>
          <w:p w:rsidR="005A1B2C" w:rsidRPr="009123FF" w:rsidRDefault="003A638D" w:rsidP="003A638D">
            <w:pPr>
              <w:rPr>
                <w:rFonts w:ascii="Times New Roman" w:hAnsi="Times New Roman" w:cs="Times New Roman"/>
                <w:sz w:val="24"/>
                <w:szCs w:val="24"/>
              </w:rPr>
            </w:pPr>
            <w:r w:rsidRPr="009123FF">
              <w:rPr>
                <w:rFonts w:ascii="Times New Roman" w:hAnsi="Times New Roman" w:cs="Times New Roman"/>
                <w:sz w:val="24"/>
                <w:szCs w:val="24"/>
              </w:rPr>
              <w:t>з питань проведення конкурсу</w:t>
            </w:r>
          </w:p>
        </w:tc>
        <w:tc>
          <w:tcPr>
            <w:tcW w:w="6520" w:type="dxa"/>
          </w:tcPr>
          <w:p w:rsidR="003A638D" w:rsidRPr="009123FF" w:rsidRDefault="003A638D" w:rsidP="003A638D">
            <w:pPr>
              <w:pStyle w:val="a7"/>
              <w:ind w:firstLine="0"/>
              <w:rPr>
                <w:rFonts w:ascii="Times New Roman" w:hAnsi="Times New Roman"/>
                <w:sz w:val="24"/>
                <w:szCs w:val="24"/>
              </w:rPr>
            </w:pPr>
            <w:r w:rsidRPr="009123FF">
              <w:rPr>
                <w:rFonts w:ascii="Times New Roman" w:hAnsi="Times New Roman"/>
                <w:sz w:val="24"/>
                <w:szCs w:val="24"/>
              </w:rPr>
              <w:lastRenderedPageBreak/>
              <w:t xml:space="preserve">Рибальченко Василь Павлович, </w:t>
            </w:r>
            <w:proofErr w:type="spellStart"/>
            <w:r w:rsidRPr="009123FF">
              <w:rPr>
                <w:rFonts w:ascii="Times New Roman" w:hAnsi="Times New Roman"/>
                <w:sz w:val="24"/>
                <w:szCs w:val="24"/>
              </w:rPr>
              <w:t>тел</w:t>
            </w:r>
            <w:proofErr w:type="spellEnd"/>
            <w:r w:rsidRPr="009123FF">
              <w:rPr>
                <w:rFonts w:ascii="Times New Roman" w:hAnsi="Times New Roman"/>
                <w:sz w:val="24"/>
                <w:szCs w:val="24"/>
              </w:rPr>
              <w:t>. (05533) 2-13-25,</w:t>
            </w:r>
          </w:p>
          <w:p w:rsidR="005A1B2C" w:rsidRDefault="003A638D" w:rsidP="003A638D">
            <w:pPr>
              <w:rPr>
                <w:rFonts w:ascii="Times New Roman" w:hAnsi="Times New Roman" w:cs="Times New Roman"/>
                <w:sz w:val="24"/>
                <w:szCs w:val="24"/>
              </w:rPr>
            </w:pPr>
            <w:r w:rsidRPr="009123FF">
              <w:rPr>
                <w:rFonts w:ascii="Times New Roman" w:hAnsi="Times New Roman" w:cs="Times New Roman"/>
                <w:sz w:val="24"/>
                <w:szCs w:val="24"/>
              </w:rPr>
              <w:t>E-</w:t>
            </w:r>
            <w:proofErr w:type="spellStart"/>
            <w:r w:rsidRPr="009123FF">
              <w:rPr>
                <w:rFonts w:ascii="Times New Roman" w:hAnsi="Times New Roman" w:cs="Times New Roman"/>
                <w:sz w:val="24"/>
                <w:szCs w:val="24"/>
              </w:rPr>
              <w:t>mail</w:t>
            </w:r>
            <w:proofErr w:type="spellEnd"/>
            <w:r w:rsidRPr="009123FF">
              <w:rPr>
                <w:rFonts w:ascii="Times New Roman" w:hAnsi="Times New Roman" w:cs="Times New Roman"/>
                <w:sz w:val="24"/>
                <w:szCs w:val="24"/>
              </w:rPr>
              <w:t xml:space="preserve">: </w:t>
            </w:r>
            <w:hyperlink r:id="rId5" w:history="1">
              <w:r w:rsidR="003B3551" w:rsidRPr="00512F3E">
                <w:rPr>
                  <w:rStyle w:val="a3"/>
                  <w:rFonts w:ascii="Times New Roman" w:hAnsi="Times New Roman" w:cs="Times New Roman"/>
                  <w:sz w:val="24"/>
                  <w:szCs w:val="24"/>
                </w:rPr>
                <w:t>inbox@nv.ks.court.gov.ua</w:t>
              </w:r>
            </w:hyperlink>
          </w:p>
          <w:p w:rsidR="003B3551" w:rsidRDefault="003B3551" w:rsidP="003A638D">
            <w:pPr>
              <w:rPr>
                <w:rFonts w:ascii="Times New Roman" w:hAnsi="Times New Roman" w:cs="Times New Roman"/>
                <w:sz w:val="24"/>
                <w:szCs w:val="24"/>
              </w:rPr>
            </w:pPr>
          </w:p>
          <w:p w:rsidR="003B3551" w:rsidRDefault="003B3551" w:rsidP="003A638D">
            <w:pPr>
              <w:rPr>
                <w:rFonts w:ascii="Times New Roman" w:hAnsi="Times New Roman" w:cs="Times New Roman"/>
                <w:sz w:val="24"/>
                <w:szCs w:val="24"/>
              </w:rPr>
            </w:pPr>
          </w:p>
          <w:p w:rsidR="003B3551" w:rsidRDefault="003B3551" w:rsidP="003A638D">
            <w:pPr>
              <w:rPr>
                <w:rFonts w:ascii="Times New Roman" w:hAnsi="Times New Roman" w:cs="Times New Roman"/>
                <w:sz w:val="24"/>
                <w:szCs w:val="24"/>
              </w:rPr>
            </w:pPr>
          </w:p>
          <w:p w:rsidR="003B3551" w:rsidRDefault="003B3551" w:rsidP="003A638D">
            <w:pPr>
              <w:rPr>
                <w:rFonts w:ascii="Times New Roman" w:hAnsi="Times New Roman" w:cs="Times New Roman"/>
                <w:sz w:val="24"/>
                <w:szCs w:val="24"/>
              </w:rPr>
            </w:pPr>
          </w:p>
          <w:p w:rsidR="003B3551" w:rsidRPr="009123FF" w:rsidRDefault="003B3551" w:rsidP="003A638D">
            <w:pPr>
              <w:rPr>
                <w:rFonts w:ascii="Times New Roman" w:hAnsi="Times New Roman" w:cs="Times New Roman"/>
                <w:sz w:val="24"/>
                <w:szCs w:val="24"/>
              </w:rPr>
            </w:pPr>
          </w:p>
        </w:tc>
      </w:tr>
      <w:tr w:rsidR="005A1B2C" w:rsidRPr="009123FF" w:rsidTr="00567411">
        <w:tc>
          <w:tcPr>
            <w:tcW w:w="9634" w:type="dxa"/>
            <w:gridSpan w:val="2"/>
          </w:tcPr>
          <w:p w:rsidR="005A1B2C" w:rsidRPr="009123FF" w:rsidRDefault="005A1B2C" w:rsidP="00481EB1">
            <w:pPr>
              <w:jc w:val="center"/>
              <w:rPr>
                <w:rFonts w:ascii="Times New Roman" w:hAnsi="Times New Roman" w:cs="Times New Roman"/>
                <w:sz w:val="24"/>
                <w:szCs w:val="24"/>
              </w:rPr>
            </w:pPr>
            <w:r w:rsidRPr="009123FF">
              <w:rPr>
                <w:rFonts w:ascii="Times New Roman" w:hAnsi="Times New Roman" w:cs="Times New Roman"/>
                <w:sz w:val="24"/>
                <w:szCs w:val="24"/>
              </w:rPr>
              <w:lastRenderedPageBreak/>
              <w:t>Кваліфікаційні вимоги:</w:t>
            </w:r>
          </w:p>
        </w:tc>
      </w:tr>
      <w:tr w:rsidR="005A1B2C" w:rsidRPr="009123FF" w:rsidTr="00567411">
        <w:tc>
          <w:tcPr>
            <w:tcW w:w="3114" w:type="dxa"/>
          </w:tcPr>
          <w:p w:rsidR="005A1B2C" w:rsidRPr="009123FF" w:rsidRDefault="003A638D" w:rsidP="00EE256F">
            <w:pPr>
              <w:rPr>
                <w:rFonts w:ascii="Times New Roman" w:hAnsi="Times New Roman" w:cs="Times New Roman"/>
                <w:sz w:val="24"/>
                <w:szCs w:val="24"/>
              </w:rPr>
            </w:pPr>
            <w:r w:rsidRPr="009123FF">
              <w:rPr>
                <w:rFonts w:ascii="Times New Roman" w:hAnsi="Times New Roman" w:cs="Times New Roman"/>
                <w:sz w:val="24"/>
                <w:szCs w:val="24"/>
              </w:rPr>
              <w:t>Освіта</w:t>
            </w:r>
          </w:p>
        </w:tc>
        <w:tc>
          <w:tcPr>
            <w:tcW w:w="6520"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В</w:t>
            </w:r>
            <w:r w:rsidR="009123FF" w:rsidRPr="009123FF">
              <w:rPr>
                <w:rFonts w:ascii="Times New Roman" w:hAnsi="Times New Roman" w:cs="Times New Roman"/>
                <w:sz w:val="24"/>
                <w:szCs w:val="24"/>
              </w:rPr>
              <w:t xml:space="preserve">ища, </w:t>
            </w:r>
            <w:r w:rsidR="005A1B2C" w:rsidRPr="009123FF">
              <w:rPr>
                <w:rFonts w:ascii="Times New Roman" w:hAnsi="Times New Roman" w:cs="Times New Roman"/>
                <w:sz w:val="24"/>
                <w:szCs w:val="24"/>
              </w:rPr>
              <w:t>не нижче ступеня мо</w:t>
            </w:r>
            <w:r w:rsidR="009123FF" w:rsidRPr="009123FF">
              <w:rPr>
                <w:rFonts w:ascii="Times New Roman" w:hAnsi="Times New Roman" w:cs="Times New Roman"/>
                <w:sz w:val="24"/>
                <w:szCs w:val="24"/>
              </w:rPr>
              <w:t>лодшого бакалавра або бакалавра</w:t>
            </w:r>
          </w:p>
        </w:tc>
      </w:tr>
      <w:tr w:rsidR="005A1B2C" w:rsidRPr="009123FF" w:rsidTr="00567411">
        <w:tc>
          <w:tcPr>
            <w:tcW w:w="3114" w:type="dxa"/>
          </w:tcPr>
          <w:p w:rsidR="005A1B2C" w:rsidRPr="009123FF" w:rsidRDefault="003A638D" w:rsidP="00EE256F">
            <w:pPr>
              <w:rPr>
                <w:rFonts w:ascii="Times New Roman" w:hAnsi="Times New Roman" w:cs="Times New Roman"/>
                <w:sz w:val="24"/>
                <w:szCs w:val="24"/>
              </w:rPr>
            </w:pPr>
            <w:r w:rsidRPr="009123FF">
              <w:rPr>
                <w:rFonts w:ascii="Times New Roman" w:hAnsi="Times New Roman" w:cs="Times New Roman"/>
                <w:sz w:val="24"/>
                <w:szCs w:val="24"/>
              </w:rPr>
              <w:t>Досвід роботи</w:t>
            </w:r>
            <w:r w:rsidR="005A1B2C" w:rsidRPr="009123FF">
              <w:rPr>
                <w:rFonts w:ascii="Times New Roman" w:hAnsi="Times New Roman" w:cs="Times New Roman"/>
                <w:sz w:val="24"/>
                <w:szCs w:val="24"/>
              </w:rPr>
              <w:tab/>
            </w:r>
          </w:p>
        </w:tc>
        <w:tc>
          <w:tcPr>
            <w:tcW w:w="6520"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Н</w:t>
            </w:r>
            <w:r w:rsidR="009123FF" w:rsidRPr="009123FF">
              <w:rPr>
                <w:rFonts w:ascii="Times New Roman" w:hAnsi="Times New Roman" w:cs="Times New Roman"/>
                <w:sz w:val="24"/>
                <w:szCs w:val="24"/>
              </w:rPr>
              <w:t>е потребує</w:t>
            </w:r>
          </w:p>
        </w:tc>
      </w:tr>
      <w:tr w:rsidR="005A1B2C" w:rsidRPr="009123FF" w:rsidTr="00567411">
        <w:tc>
          <w:tcPr>
            <w:tcW w:w="3114" w:type="dxa"/>
          </w:tcPr>
          <w:p w:rsidR="005A1B2C" w:rsidRPr="009123FF" w:rsidRDefault="003A638D" w:rsidP="00EE256F">
            <w:pPr>
              <w:rPr>
                <w:rFonts w:ascii="Times New Roman" w:hAnsi="Times New Roman" w:cs="Times New Roman"/>
                <w:sz w:val="24"/>
                <w:szCs w:val="24"/>
              </w:rPr>
            </w:pPr>
            <w:r w:rsidRPr="009123FF">
              <w:rPr>
                <w:rFonts w:ascii="Times New Roman" w:hAnsi="Times New Roman" w:cs="Times New Roman"/>
                <w:sz w:val="24"/>
                <w:szCs w:val="24"/>
              </w:rPr>
              <w:t>Володіння державною мовою</w:t>
            </w:r>
          </w:p>
        </w:tc>
        <w:tc>
          <w:tcPr>
            <w:tcW w:w="6520"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В</w:t>
            </w:r>
            <w:r w:rsidR="009123FF" w:rsidRPr="009123FF">
              <w:rPr>
                <w:rFonts w:ascii="Times New Roman" w:hAnsi="Times New Roman" w:cs="Times New Roman"/>
                <w:sz w:val="24"/>
                <w:szCs w:val="24"/>
              </w:rPr>
              <w:t>ільно</w:t>
            </w:r>
          </w:p>
        </w:tc>
      </w:tr>
      <w:tr w:rsidR="005A1B2C" w:rsidRPr="009123FF" w:rsidTr="00567411">
        <w:tc>
          <w:tcPr>
            <w:tcW w:w="9634" w:type="dxa"/>
            <w:gridSpan w:val="2"/>
          </w:tcPr>
          <w:p w:rsidR="005A1B2C" w:rsidRPr="009123FF" w:rsidRDefault="005A1B2C" w:rsidP="00481EB1">
            <w:pPr>
              <w:jc w:val="center"/>
              <w:rPr>
                <w:rFonts w:ascii="Times New Roman" w:hAnsi="Times New Roman" w:cs="Times New Roman"/>
                <w:sz w:val="24"/>
                <w:szCs w:val="24"/>
              </w:rPr>
            </w:pPr>
            <w:r w:rsidRPr="009123FF">
              <w:rPr>
                <w:rFonts w:ascii="Times New Roman" w:hAnsi="Times New Roman" w:cs="Times New Roman"/>
                <w:sz w:val="24"/>
                <w:szCs w:val="24"/>
              </w:rPr>
              <w:t>Професійна компетентність:</w:t>
            </w:r>
          </w:p>
        </w:tc>
      </w:tr>
      <w:tr w:rsidR="005A1B2C" w:rsidRPr="009123FF" w:rsidTr="00567411">
        <w:tc>
          <w:tcPr>
            <w:tcW w:w="3114" w:type="dxa"/>
          </w:tcPr>
          <w:p w:rsidR="005A1B2C" w:rsidRPr="009123FF" w:rsidRDefault="005A1B2C" w:rsidP="00EE256F">
            <w:pPr>
              <w:jc w:val="center"/>
              <w:rPr>
                <w:rFonts w:ascii="Times New Roman" w:hAnsi="Times New Roman" w:cs="Times New Roman"/>
                <w:sz w:val="24"/>
                <w:szCs w:val="24"/>
              </w:rPr>
            </w:pPr>
            <w:r w:rsidRPr="009123FF">
              <w:rPr>
                <w:rFonts w:ascii="Times New Roman" w:hAnsi="Times New Roman" w:cs="Times New Roman"/>
                <w:sz w:val="24"/>
                <w:szCs w:val="24"/>
              </w:rPr>
              <w:t>Вимоги</w:t>
            </w:r>
          </w:p>
        </w:tc>
        <w:tc>
          <w:tcPr>
            <w:tcW w:w="6520" w:type="dxa"/>
          </w:tcPr>
          <w:p w:rsidR="005A1B2C" w:rsidRPr="009123FF" w:rsidRDefault="005A1B2C" w:rsidP="00EE256F">
            <w:pPr>
              <w:jc w:val="center"/>
              <w:rPr>
                <w:rFonts w:ascii="Times New Roman" w:hAnsi="Times New Roman" w:cs="Times New Roman"/>
                <w:sz w:val="24"/>
                <w:szCs w:val="24"/>
              </w:rPr>
            </w:pPr>
            <w:r w:rsidRPr="009123FF">
              <w:rPr>
                <w:rFonts w:ascii="Times New Roman" w:hAnsi="Times New Roman" w:cs="Times New Roman"/>
                <w:sz w:val="24"/>
                <w:szCs w:val="24"/>
              </w:rPr>
              <w:t>Компоненти вимоги</w:t>
            </w:r>
          </w:p>
        </w:tc>
      </w:tr>
      <w:tr w:rsidR="005A1B2C" w:rsidRPr="009123FF" w:rsidTr="00567411">
        <w:tc>
          <w:tcPr>
            <w:tcW w:w="3114"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Т</w:t>
            </w:r>
            <w:r w:rsidR="005A1B2C" w:rsidRPr="009123FF">
              <w:rPr>
                <w:rFonts w:ascii="Times New Roman" w:hAnsi="Times New Roman" w:cs="Times New Roman"/>
                <w:sz w:val="24"/>
                <w:szCs w:val="24"/>
              </w:rPr>
              <w:t>ехнічні вміння</w:t>
            </w:r>
          </w:p>
        </w:tc>
        <w:tc>
          <w:tcPr>
            <w:tcW w:w="6520"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В</w:t>
            </w:r>
            <w:r w:rsidR="005A1B2C" w:rsidRPr="009123FF">
              <w:rPr>
                <w:rFonts w:ascii="Times New Roman" w:hAnsi="Times New Roman" w:cs="Times New Roman"/>
                <w:sz w:val="24"/>
                <w:szCs w:val="24"/>
              </w:rPr>
              <w:t>міння використовувати комп’ютерне обладнання та програмне забезпечення</w:t>
            </w:r>
          </w:p>
        </w:tc>
      </w:tr>
      <w:tr w:rsidR="005A1B2C" w:rsidRPr="009123FF" w:rsidTr="00567411">
        <w:tc>
          <w:tcPr>
            <w:tcW w:w="3114"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О</w:t>
            </w:r>
            <w:r w:rsidR="005A1B2C" w:rsidRPr="009123FF">
              <w:rPr>
                <w:rFonts w:ascii="Times New Roman" w:hAnsi="Times New Roman" w:cs="Times New Roman"/>
                <w:sz w:val="24"/>
                <w:szCs w:val="24"/>
              </w:rPr>
              <w:t>собистісні компетенції</w:t>
            </w:r>
          </w:p>
        </w:tc>
        <w:tc>
          <w:tcPr>
            <w:tcW w:w="6520" w:type="dxa"/>
          </w:tcPr>
          <w:p w:rsidR="005A1B2C" w:rsidRPr="009123FF" w:rsidRDefault="00481EB1" w:rsidP="009123F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r w:rsidR="005A1B2C" w:rsidRPr="009123FF">
              <w:rPr>
                <w:rFonts w:ascii="Times New Roman" w:hAnsi="Times New Roman" w:cs="Times New Roman"/>
                <w:sz w:val="24"/>
                <w:szCs w:val="24"/>
              </w:rPr>
              <w:t>ідповідальність, наполегливість та ініціативність, системність і самостійність в роботі, вміння працювати в стресовій ситуації</w:t>
            </w:r>
          </w:p>
        </w:tc>
      </w:tr>
      <w:tr w:rsidR="005A1B2C" w:rsidRPr="009123FF" w:rsidTr="00567411">
        <w:tc>
          <w:tcPr>
            <w:tcW w:w="3114" w:type="dxa"/>
          </w:tcPr>
          <w:p w:rsidR="005A1B2C" w:rsidRPr="009123FF" w:rsidRDefault="00481EB1" w:rsidP="00EE256F">
            <w:pPr>
              <w:rPr>
                <w:rFonts w:ascii="Times New Roman" w:hAnsi="Times New Roman" w:cs="Times New Roman"/>
                <w:sz w:val="24"/>
                <w:szCs w:val="24"/>
              </w:rPr>
            </w:pPr>
            <w:r>
              <w:rPr>
                <w:rFonts w:ascii="Times New Roman" w:hAnsi="Times New Roman" w:cs="Times New Roman"/>
                <w:sz w:val="24"/>
                <w:szCs w:val="24"/>
              </w:rPr>
              <w:t>П</w:t>
            </w:r>
            <w:r w:rsidR="005A1B2C" w:rsidRPr="009123FF">
              <w:rPr>
                <w:rFonts w:ascii="Times New Roman" w:hAnsi="Times New Roman" w:cs="Times New Roman"/>
                <w:sz w:val="24"/>
                <w:szCs w:val="24"/>
              </w:rPr>
              <w:t>рофесійні знання</w:t>
            </w:r>
          </w:p>
        </w:tc>
        <w:tc>
          <w:tcPr>
            <w:tcW w:w="6520" w:type="dxa"/>
          </w:tcPr>
          <w:p w:rsidR="005A1B2C" w:rsidRPr="009123FF" w:rsidRDefault="00481EB1" w:rsidP="009123FF">
            <w:pPr>
              <w:jc w:val="both"/>
              <w:rPr>
                <w:rFonts w:ascii="Times New Roman" w:hAnsi="Times New Roman" w:cs="Times New Roman"/>
                <w:sz w:val="24"/>
                <w:szCs w:val="24"/>
              </w:rPr>
            </w:pPr>
            <w:r>
              <w:rPr>
                <w:rFonts w:ascii="Times New Roman" w:hAnsi="Times New Roman" w:cs="Times New Roman"/>
                <w:sz w:val="24"/>
                <w:szCs w:val="24"/>
              </w:rPr>
              <w:t>Я</w:t>
            </w:r>
            <w:r w:rsidR="005A1B2C" w:rsidRPr="009123FF">
              <w:rPr>
                <w:rFonts w:ascii="Times New Roman" w:hAnsi="Times New Roman" w:cs="Times New Roman"/>
                <w:sz w:val="24"/>
                <w:szCs w:val="24"/>
              </w:rPr>
              <w:t>кісне виконання поставлених завдань, командна робота та взаємодія, сприйняття змін</w:t>
            </w:r>
          </w:p>
        </w:tc>
      </w:tr>
      <w:tr w:rsidR="005A1B2C" w:rsidRPr="009123FF" w:rsidTr="00567411">
        <w:tc>
          <w:tcPr>
            <w:tcW w:w="9634" w:type="dxa"/>
            <w:gridSpan w:val="2"/>
          </w:tcPr>
          <w:p w:rsidR="005A1B2C" w:rsidRPr="009123FF" w:rsidRDefault="005A1B2C" w:rsidP="00EE256F">
            <w:pPr>
              <w:jc w:val="center"/>
              <w:rPr>
                <w:rFonts w:ascii="Times New Roman" w:hAnsi="Times New Roman" w:cs="Times New Roman"/>
                <w:sz w:val="24"/>
                <w:szCs w:val="24"/>
              </w:rPr>
            </w:pPr>
            <w:r w:rsidRPr="009123FF">
              <w:rPr>
                <w:rFonts w:ascii="Times New Roman" w:hAnsi="Times New Roman" w:cs="Times New Roman"/>
                <w:sz w:val="24"/>
                <w:szCs w:val="24"/>
              </w:rPr>
              <w:t>Професійні знання</w:t>
            </w:r>
          </w:p>
        </w:tc>
      </w:tr>
      <w:tr w:rsidR="005A1B2C" w:rsidRPr="009123FF" w:rsidTr="00567411">
        <w:tc>
          <w:tcPr>
            <w:tcW w:w="3114" w:type="dxa"/>
          </w:tcPr>
          <w:p w:rsidR="005A1B2C" w:rsidRPr="009123FF" w:rsidRDefault="005A1B2C" w:rsidP="00EE256F">
            <w:pPr>
              <w:jc w:val="center"/>
              <w:rPr>
                <w:rFonts w:ascii="Times New Roman" w:hAnsi="Times New Roman" w:cs="Times New Roman"/>
                <w:sz w:val="24"/>
                <w:szCs w:val="24"/>
              </w:rPr>
            </w:pPr>
            <w:r w:rsidRPr="009123FF">
              <w:rPr>
                <w:rFonts w:ascii="Times New Roman" w:hAnsi="Times New Roman" w:cs="Times New Roman"/>
                <w:sz w:val="24"/>
                <w:szCs w:val="24"/>
              </w:rPr>
              <w:t>Вимога</w:t>
            </w:r>
          </w:p>
        </w:tc>
        <w:tc>
          <w:tcPr>
            <w:tcW w:w="6520" w:type="dxa"/>
          </w:tcPr>
          <w:p w:rsidR="005A1B2C" w:rsidRPr="009123FF" w:rsidRDefault="005A1B2C" w:rsidP="00EE256F">
            <w:pPr>
              <w:jc w:val="center"/>
              <w:rPr>
                <w:rFonts w:ascii="Times New Roman" w:hAnsi="Times New Roman" w:cs="Times New Roman"/>
                <w:sz w:val="24"/>
                <w:szCs w:val="24"/>
              </w:rPr>
            </w:pPr>
            <w:r w:rsidRPr="009123FF">
              <w:rPr>
                <w:rFonts w:ascii="Times New Roman" w:hAnsi="Times New Roman" w:cs="Times New Roman"/>
                <w:sz w:val="24"/>
                <w:szCs w:val="24"/>
              </w:rPr>
              <w:t>Компоненти вимоги</w:t>
            </w:r>
          </w:p>
        </w:tc>
      </w:tr>
      <w:tr w:rsidR="005A1B2C" w:rsidRPr="009123FF" w:rsidTr="00567411">
        <w:tc>
          <w:tcPr>
            <w:tcW w:w="3114" w:type="dxa"/>
          </w:tcPr>
          <w:p w:rsidR="005A1B2C" w:rsidRPr="009123FF" w:rsidRDefault="005A1B2C" w:rsidP="00EE256F">
            <w:pPr>
              <w:rPr>
                <w:rFonts w:ascii="Times New Roman" w:hAnsi="Times New Roman" w:cs="Times New Roman"/>
                <w:sz w:val="24"/>
                <w:szCs w:val="24"/>
              </w:rPr>
            </w:pPr>
            <w:r w:rsidRPr="009123FF">
              <w:rPr>
                <w:rFonts w:ascii="Times New Roman" w:hAnsi="Times New Roman" w:cs="Times New Roman"/>
                <w:sz w:val="24"/>
                <w:szCs w:val="24"/>
              </w:rPr>
              <w:t>Знання законодавства:</w:t>
            </w:r>
          </w:p>
        </w:tc>
        <w:tc>
          <w:tcPr>
            <w:tcW w:w="6520" w:type="dxa"/>
          </w:tcPr>
          <w:p w:rsidR="005A1B2C" w:rsidRPr="009123FF" w:rsidRDefault="005A1B2C" w:rsidP="00EE256F">
            <w:pPr>
              <w:jc w:val="both"/>
              <w:rPr>
                <w:rFonts w:ascii="Times New Roman" w:hAnsi="Times New Roman" w:cs="Times New Roman"/>
                <w:sz w:val="24"/>
                <w:szCs w:val="24"/>
              </w:rPr>
            </w:pPr>
            <w:r w:rsidRPr="009123FF">
              <w:rPr>
                <w:rFonts w:ascii="Times New Roman" w:hAnsi="Times New Roman" w:cs="Times New Roman"/>
                <w:sz w:val="24"/>
                <w:szCs w:val="24"/>
              </w:rPr>
              <w:t>Конституція України, Закон України «Про державну службу», Закон України «Про запобігання корупції»</w:t>
            </w:r>
          </w:p>
          <w:p w:rsidR="005A1B2C" w:rsidRPr="009123FF" w:rsidRDefault="005A1B2C" w:rsidP="00EE256F">
            <w:pPr>
              <w:jc w:val="both"/>
              <w:rPr>
                <w:rFonts w:ascii="Times New Roman" w:hAnsi="Times New Roman" w:cs="Times New Roman"/>
                <w:sz w:val="24"/>
                <w:szCs w:val="24"/>
              </w:rPr>
            </w:pPr>
            <w:r w:rsidRPr="009123FF">
              <w:rPr>
                <w:rFonts w:ascii="Times New Roman" w:hAnsi="Times New Roman" w:cs="Times New Roman"/>
                <w:sz w:val="24"/>
                <w:szCs w:val="24"/>
              </w:rPr>
              <w:t xml:space="preserve"> </w:t>
            </w:r>
          </w:p>
        </w:tc>
      </w:tr>
      <w:tr w:rsidR="005A1B2C" w:rsidRPr="009123FF" w:rsidTr="00567411">
        <w:tc>
          <w:tcPr>
            <w:tcW w:w="3114" w:type="dxa"/>
          </w:tcPr>
          <w:p w:rsidR="005A1B2C" w:rsidRPr="009123FF" w:rsidRDefault="005A1B2C" w:rsidP="00EE256F">
            <w:pPr>
              <w:rPr>
                <w:rFonts w:ascii="Times New Roman" w:hAnsi="Times New Roman" w:cs="Times New Roman"/>
                <w:sz w:val="24"/>
                <w:szCs w:val="24"/>
              </w:rPr>
            </w:pPr>
            <w:r w:rsidRPr="009123FF">
              <w:rPr>
                <w:rFonts w:ascii="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20" w:type="dxa"/>
          </w:tcPr>
          <w:p w:rsidR="005A1B2C" w:rsidRPr="009123FF" w:rsidRDefault="005A1B2C" w:rsidP="00EE256F">
            <w:pPr>
              <w:jc w:val="both"/>
              <w:rPr>
                <w:rFonts w:ascii="Times New Roman" w:hAnsi="Times New Roman" w:cs="Times New Roman"/>
                <w:sz w:val="24"/>
                <w:szCs w:val="24"/>
              </w:rPr>
            </w:pPr>
            <w:r w:rsidRPr="009123FF">
              <w:rPr>
                <w:rFonts w:ascii="Times New Roman" w:hAnsi="Times New Roman" w:cs="Times New Roman"/>
                <w:sz w:val="24"/>
                <w:szCs w:val="24"/>
              </w:rPr>
              <w:t>Закон України «Про судоустрій і статус суддів», Положення про автоматизовану систему документообігу суду, затвердженого Рішенням Ради суддів №25 від 02.04.2015р., Інструкція з діловодства у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затверджену Наказом Державної судової адміністрації України від 17.12.2013р. №173, Інструкція про порядок роботи з технічними засобами фіксування судового процесу (судового засідання), затверджену Наказом Державної судової адміністрації України від 20.09.2012р. №108.</w:t>
            </w:r>
          </w:p>
        </w:tc>
      </w:tr>
    </w:tbl>
    <w:p w:rsidR="005A1B2C" w:rsidRPr="009123FF" w:rsidRDefault="005A1B2C" w:rsidP="005A1B2C">
      <w:pPr>
        <w:rPr>
          <w:rFonts w:ascii="Times New Roman" w:hAnsi="Times New Roman" w:cs="Times New Roman"/>
          <w:sz w:val="24"/>
          <w:szCs w:val="24"/>
          <w:lang w:val="uk-UA"/>
        </w:rPr>
      </w:pPr>
    </w:p>
    <w:p w:rsidR="005A1B2C" w:rsidRPr="009123FF" w:rsidRDefault="005A1B2C" w:rsidP="005A1B2C">
      <w:pPr>
        <w:rPr>
          <w:rFonts w:ascii="Times New Roman" w:hAnsi="Times New Roman" w:cs="Times New Roman"/>
          <w:sz w:val="24"/>
          <w:szCs w:val="24"/>
          <w:lang w:val="uk-UA"/>
        </w:rPr>
      </w:pPr>
    </w:p>
    <w:p w:rsidR="003705EF" w:rsidRPr="009123FF" w:rsidRDefault="003705EF">
      <w:pPr>
        <w:rPr>
          <w:rFonts w:ascii="Times New Roman" w:hAnsi="Times New Roman" w:cs="Times New Roman"/>
          <w:sz w:val="24"/>
          <w:szCs w:val="24"/>
          <w:lang w:val="uk-UA"/>
        </w:rPr>
      </w:pPr>
    </w:p>
    <w:sectPr w:rsidR="003705EF" w:rsidRPr="009123FF" w:rsidSect="009123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53F"/>
    <w:multiLevelType w:val="multilevel"/>
    <w:tmpl w:val="9564965C"/>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 w15:restartNumberingAfterBreak="0">
    <w:nsid w:val="41C858CD"/>
    <w:multiLevelType w:val="multilevel"/>
    <w:tmpl w:val="04DAA13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BD7DD1"/>
    <w:multiLevelType w:val="hybridMultilevel"/>
    <w:tmpl w:val="1BC25154"/>
    <w:lvl w:ilvl="0" w:tplc="7E26DEE8">
      <w:start w:val="1"/>
      <w:numFmt w:val="decimal"/>
      <w:lvlText w:val="%1."/>
      <w:lvlJc w:val="left"/>
      <w:pPr>
        <w:ind w:left="3552" w:hanging="360"/>
      </w:pPr>
      <w:rPr>
        <w:rFonts w:ascii="Times New Roman" w:eastAsiaTheme="minorHAnsi" w:hAnsi="Times New Roman" w:cs="Times New Roman"/>
      </w:rPr>
    </w:lvl>
    <w:lvl w:ilvl="1" w:tplc="04220003">
      <w:start w:val="1"/>
      <w:numFmt w:val="bullet"/>
      <w:lvlText w:val="o"/>
      <w:lvlJc w:val="left"/>
      <w:pPr>
        <w:ind w:left="4272" w:hanging="360"/>
      </w:pPr>
      <w:rPr>
        <w:rFonts w:ascii="Courier New" w:hAnsi="Courier New" w:cs="Courier New" w:hint="default"/>
      </w:rPr>
    </w:lvl>
    <w:lvl w:ilvl="2" w:tplc="04220005">
      <w:start w:val="1"/>
      <w:numFmt w:val="bullet"/>
      <w:lvlText w:val=""/>
      <w:lvlJc w:val="left"/>
      <w:pPr>
        <w:ind w:left="4992" w:hanging="360"/>
      </w:pPr>
      <w:rPr>
        <w:rFonts w:ascii="Wingdings" w:hAnsi="Wingdings" w:hint="default"/>
      </w:rPr>
    </w:lvl>
    <w:lvl w:ilvl="3" w:tplc="04220001">
      <w:start w:val="1"/>
      <w:numFmt w:val="bullet"/>
      <w:lvlText w:val=""/>
      <w:lvlJc w:val="left"/>
      <w:pPr>
        <w:ind w:left="5712" w:hanging="360"/>
      </w:pPr>
      <w:rPr>
        <w:rFonts w:ascii="Symbol" w:hAnsi="Symbol" w:hint="default"/>
      </w:rPr>
    </w:lvl>
    <w:lvl w:ilvl="4" w:tplc="04220003">
      <w:start w:val="1"/>
      <w:numFmt w:val="bullet"/>
      <w:lvlText w:val="o"/>
      <w:lvlJc w:val="left"/>
      <w:pPr>
        <w:ind w:left="6432" w:hanging="360"/>
      </w:pPr>
      <w:rPr>
        <w:rFonts w:ascii="Courier New" w:hAnsi="Courier New" w:cs="Courier New" w:hint="default"/>
      </w:rPr>
    </w:lvl>
    <w:lvl w:ilvl="5" w:tplc="04220005">
      <w:start w:val="1"/>
      <w:numFmt w:val="bullet"/>
      <w:lvlText w:val=""/>
      <w:lvlJc w:val="left"/>
      <w:pPr>
        <w:ind w:left="7152" w:hanging="360"/>
      </w:pPr>
      <w:rPr>
        <w:rFonts w:ascii="Wingdings" w:hAnsi="Wingdings" w:hint="default"/>
      </w:rPr>
    </w:lvl>
    <w:lvl w:ilvl="6" w:tplc="04220001">
      <w:start w:val="1"/>
      <w:numFmt w:val="bullet"/>
      <w:lvlText w:val=""/>
      <w:lvlJc w:val="left"/>
      <w:pPr>
        <w:ind w:left="7872" w:hanging="360"/>
      </w:pPr>
      <w:rPr>
        <w:rFonts w:ascii="Symbol" w:hAnsi="Symbol" w:hint="default"/>
      </w:rPr>
    </w:lvl>
    <w:lvl w:ilvl="7" w:tplc="04220003">
      <w:start w:val="1"/>
      <w:numFmt w:val="bullet"/>
      <w:lvlText w:val="o"/>
      <w:lvlJc w:val="left"/>
      <w:pPr>
        <w:ind w:left="8592" w:hanging="360"/>
      </w:pPr>
      <w:rPr>
        <w:rFonts w:ascii="Courier New" w:hAnsi="Courier New" w:cs="Courier New" w:hint="default"/>
      </w:rPr>
    </w:lvl>
    <w:lvl w:ilvl="8" w:tplc="04220005">
      <w:start w:val="1"/>
      <w:numFmt w:val="bullet"/>
      <w:lvlText w:val=""/>
      <w:lvlJc w:val="left"/>
      <w:pPr>
        <w:ind w:left="93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D5"/>
    <w:rsid w:val="00037BD5"/>
    <w:rsid w:val="001022D5"/>
    <w:rsid w:val="00102E1B"/>
    <w:rsid w:val="002A3857"/>
    <w:rsid w:val="003705EF"/>
    <w:rsid w:val="003A638D"/>
    <w:rsid w:val="003B3551"/>
    <w:rsid w:val="003D2E14"/>
    <w:rsid w:val="00481EB1"/>
    <w:rsid w:val="004A30CB"/>
    <w:rsid w:val="00567411"/>
    <w:rsid w:val="005A1B2C"/>
    <w:rsid w:val="0088118A"/>
    <w:rsid w:val="0089083C"/>
    <w:rsid w:val="009123FF"/>
    <w:rsid w:val="00957878"/>
    <w:rsid w:val="00AC6E9B"/>
    <w:rsid w:val="00C0215B"/>
    <w:rsid w:val="00C3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977A"/>
  <w15:docId w15:val="{17EF141B-A7B4-448E-B1C5-3C5967AD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1B2C"/>
    <w:rPr>
      <w:color w:val="0000FF" w:themeColor="hyperlink"/>
      <w:u w:val="single"/>
    </w:rPr>
  </w:style>
  <w:style w:type="paragraph" w:styleId="a4">
    <w:name w:val="List Paragraph"/>
    <w:basedOn w:val="a"/>
    <w:uiPriority w:val="34"/>
    <w:qFormat/>
    <w:rsid w:val="005A1B2C"/>
    <w:pPr>
      <w:ind w:left="720"/>
      <w:contextualSpacing/>
    </w:pPr>
    <w:rPr>
      <w:lang w:val="uk-UA"/>
    </w:rPr>
  </w:style>
  <w:style w:type="table" w:styleId="a5">
    <w:name w:val="Table Grid"/>
    <w:basedOn w:val="a1"/>
    <w:uiPriority w:val="59"/>
    <w:rsid w:val="005A1B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A1B2C"/>
    <w:pPr>
      <w:spacing w:after="0" w:line="240" w:lineRule="auto"/>
    </w:pPr>
    <w:rPr>
      <w:rFonts w:ascii="Times New Roman" w:eastAsia="Times New Roman" w:hAnsi="Times New Roman" w:cs="Times New Roman"/>
      <w:sz w:val="24"/>
      <w:szCs w:val="24"/>
      <w:lang w:val="uk-UA" w:eastAsia="ru-RU"/>
    </w:rPr>
  </w:style>
  <w:style w:type="paragraph" w:customStyle="1" w:styleId="a7">
    <w:name w:val="Нормальний текст"/>
    <w:basedOn w:val="a"/>
    <w:rsid w:val="003A638D"/>
    <w:pPr>
      <w:spacing w:before="120" w:after="0" w:line="240" w:lineRule="auto"/>
      <w:ind w:firstLine="567"/>
    </w:pPr>
    <w:rPr>
      <w:rFonts w:ascii="Antiqua" w:eastAsia="Times New Roman" w:hAnsi="Antiqua" w:cs="Times New Roman"/>
      <w:sz w:val="26"/>
      <w:szCs w:val="20"/>
      <w:lang w:val="uk-UA" w:eastAsia="ru-RU"/>
    </w:rPr>
  </w:style>
  <w:style w:type="paragraph" w:styleId="a8">
    <w:name w:val="Balloon Text"/>
    <w:basedOn w:val="a"/>
    <w:link w:val="a9"/>
    <w:uiPriority w:val="99"/>
    <w:semiHidden/>
    <w:unhideWhenUsed/>
    <w:rsid w:val="00037B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7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nv.ks.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3859</Words>
  <Characters>2201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Андрей В</cp:lastModifiedBy>
  <cp:revision>11</cp:revision>
  <cp:lastPrinted>2017-12-21T12:53:00Z</cp:lastPrinted>
  <dcterms:created xsi:type="dcterms:W3CDTF">2017-12-21T11:34:00Z</dcterms:created>
  <dcterms:modified xsi:type="dcterms:W3CDTF">2017-12-21T12:58:00Z</dcterms:modified>
</cp:coreProperties>
</file>